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420F4BE9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1D33D9" w:rsidRPr="001D33D9">
        <w:rPr>
          <w:rFonts w:ascii="Arial" w:hAnsi="Arial" w:cs="Arial"/>
          <w:b/>
          <w:kern w:val="1"/>
          <w:lang w:eastAsia="ar-SA"/>
        </w:rPr>
        <w:t>Vinařská – velkoplošná oprava chodníku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1025B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4CBAF" w14:textId="77777777" w:rsidR="00171B5E" w:rsidRDefault="00171B5E" w:rsidP="00E5046A">
      <w:pPr>
        <w:spacing w:after="0" w:line="240" w:lineRule="auto"/>
      </w:pPr>
      <w:r>
        <w:separator/>
      </w:r>
    </w:p>
  </w:endnote>
  <w:endnote w:type="continuationSeparator" w:id="0">
    <w:p w14:paraId="299FC233" w14:textId="77777777" w:rsidR="00171B5E" w:rsidRDefault="00171B5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FD4F0" w14:textId="77777777" w:rsidR="00171B5E" w:rsidRDefault="00171B5E" w:rsidP="00E5046A">
      <w:pPr>
        <w:spacing w:after="0" w:line="240" w:lineRule="auto"/>
      </w:pPr>
      <w:r>
        <w:separator/>
      </w:r>
    </w:p>
  </w:footnote>
  <w:footnote w:type="continuationSeparator" w:id="0">
    <w:p w14:paraId="0B0CB44C" w14:textId="77777777" w:rsidR="00171B5E" w:rsidRDefault="00171B5E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1B5E"/>
    <w:rsid w:val="001775A5"/>
    <w:rsid w:val="0019790C"/>
    <w:rsid w:val="001B7902"/>
    <w:rsid w:val="001C291E"/>
    <w:rsid w:val="001C6AC9"/>
    <w:rsid w:val="001C7582"/>
    <w:rsid w:val="001D33D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93263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D50C0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21</cp:revision>
  <cp:lastPrinted>2016-04-11T08:37:00Z</cp:lastPrinted>
  <dcterms:created xsi:type="dcterms:W3CDTF">2016-10-04T10:15:00Z</dcterms:created>
  <dcterms:modified xsi:type="dcterms:W3CDTF">2026-01-07T06:18:00Z</dcterms:modified>
</cp:coreProperties>
</file>